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D4149E" w14:textId="77777777" w:rsidR="006833DB" w:rsidRPr="006833DB" w:rsidRDefault="006833DB" w:rsidP="005C4BDB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iCs/>
          <w:lang w:eastAsia="ru-RU"/>
        </w:rPr>
      </w:pPr>
    </w:p>
    <w:p w14:paraId="0027D176" w14:textId="77777777" w:rsidR="006833DB" w:rsidRPr="006833DB" w:rsidRDefault="006833DB" w:rsidP="006833DB">
      <w:pPr>
        <w:spacing w:after="0" w:line="240" w:lineRule="auto"/>
        <w:ind w:firstLine="567"/>
        <w:jc w:val="right"/>
        <w:outlineLvl w:val="1"/>
        <w:rPr>
          <w:rFonts w:ascii="Times New Roman" w:eastAsia="Times New Roman" w:hAnsi="Times New Roman" w:cs="Times New Roman"/>
          <w:bCs/>
          <w:iCs/>
          <w:lang w:eastAsia="ru-RU"/>
        </w:rPr>
      </w:pPr>
      <w:r w:rsidRPr="006833DB">
        <w:rPr>
          <w:rFonts w:ascii="Times New Roman" w:eastAsia="Times New Roman" w:hAnsi="Times New Roman" w:cs="Times New Roman"/>
          <w:bCs/>
          <w:iCs/>
          <w:lang w:eastAsia="ru-RU"/>
        </w:rPr>
        <w:t>Таблица 4</w:t>
      </w:r>
    </w:p>
    <w:p w14:paraId="129B4A1A" w14:textId="77777777" w:rsidR="006833DB" w:rsidRPr="006833DB" w:rsidRDefault="006833DB" w:rsidP="006833DB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lang w:eastAsia="ru-RU"/>
        </w:rPr>
      </w:pPr>
      <w:r w:rsidRPr="006833DB">
        <w:rPr>
          <w:rFonts w:ascii="Times New Roman" w:eastAsia="Times New Roman" w:hAnsi="Times New Roman" w:cs="Arial"/>
          <w:b/>
          <w:lang w:eastAsia="ru-RU"/>
        </w:rPr>
        <w:t>Перечень</w:t>
      </w:r>
    </w:p>
    <w:p w14:paraId="6A767DB1" w14:textId="77777777" w:rsidR="006833DB" w:rsidRPr="006833DB" w:rsidRDefault="006833DB" w:rsidP="006833DB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Cs/>
          <w:iCs/>
          <w:lang w:eastAsia="ru-RU"/>
        </w:rPr>
      </w:pPr>
      <w:r w:rsidRPr="006833DB">
        <w:rPr>
          <w:rFonts w:ascii="Times New Roman" w:eastAsia="Times New Roman" w:hAnsi="Times New Roman" w:cs="Times New Roman"/>
          <w:bCs/>
          <w:iCs/>
          <w:lang w:eastAsia="ru-RU"/>
        </w:rPr>
        <w:t xml:space="preserve">реализуемых объектов на 20__ год и на плановый период 20__и 20___ годов, включая приобретение объектов недвижимого имущества, объектов, создаваемых в соответствии с соглашениями о государственно-частном партнерстве, </w:t>
      </w:r>
      <w:proofErr w:type="spellStart"/>
      <w:r w:rsidRPr="006833DB">
        <w:rPr>
          <w:rFonts w:ascii="Times New Roman" w:eastAsia="Times New Roman" w:hAnsi="Times New Roman" w:cs="Times New Roman"/>
          <w:bCs/>
          <w:iCs/>
          <w:lang w:eastAsia="ru-RU"/>
        </w:rPr>
        <w:t>муниципально</w:t>
      </w:r>
      <w:proofErr w:type="spellEnd"/>
      <w:r w:rsidRPr="006833DB">
        <w:rPr>
          <w:rFonts w:ascii="Times New Roman" w:eastAsia="Times New Roman" w:hAnsi="Times New Roman" w:cs="Times New Roman"/>
          <w:bCs/>
          <w:iCs/>
          <w:lang w:eastAsia="ru-RU"/>
        </w:rPr>
        <w:t>-частном партнерстве и концессионными соглашениями</w:t>
      </w:r>
    </w:p>
    <w:p w14:paraId="5EC0EAFD" w14:textId="77777777" w:rsidR="006833DB" w:rsidRPr="006833DB" w:rsidRDefault="006833DB" w:rsidP="006833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5022" w:type="pct"/>
        <w:tblLayout w:type="fixed"/>
        <w:tblLook w:val="04A0" w:firstRow="1" w:lastRow="0" w:firstColumn="1" w:lastColumn="0" w:noHBand="0" w:noVBand="1"/>
      </w:tblPr>
      <w:tblGrid>
        <w:gridCol w:w="409"/>
        <w:gridCol w:w="1545"/>
        <w:gridCol w:w="1120"/>
        <w:gridCol w:w="1455"/>
        <w:gridCol w:w="1473"/>
        <w:gridCol w:w="1337"/>
        <w:gridCol w:w="1417"/>
        <w:gridCol w:w="1007"/>
        <w:gridCol w:w="942"/>
        <w:gridCol w:w="885"/>
        <w:gridCol w:w="852"/>
        <w:gridCol w:w="1274"/>
        <w:gridCol w:w="1135"/>
      </w:tblGrid>
      <w:tr w:rsidR="006833DB" w:rsidRPr="006833DB" w14:paraId="7B9503CD" w14:textId="77777777" w:rsidTr="00B373E4">
        <w:trPr>
          <w:trHeight w:val="2130"/>
        </w:trPr>
        <w:tc>
          <w:tcPr>
            <w:tcW w:w="1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3C959" w14:textId="77777777"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</w:p>
        </w:tc>
        <w:tc>
          <w:tcPr>
            <w:tcW w:w="5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02236" w14:textId="77777777"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Наименование объекта 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D6B61" w14:textId="77777777"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мощность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D2229" w14:textId="77777777"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 строительства, проектирования (характер работ)</w:t>
            </w:r>
          </w:p>
        </w:tc>
        <w:tc>
          <w:tcPr>
            <w:tcW w:w="4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44208" w14:textId="77777777"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Расчетная стоимость объекта в ценах соответствующих лет с учетом периода реализации проекта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5FD28" w14:textId="77777777"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стоимости на 01.01.20_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DAF9D" w14:textId="77777777"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Источник финансирования</w:t>
            </w:r>
          </w:p>
        </w:tc>
        <w:tc>
          <w:tcPr>
            <w:tcW w:w="12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6E9D6" w14:textId="77777777"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 финансирования, тыс. рублей</w:t>
            </w:r>
          </w:p>
        </w:tc>
        <w:tc>
          <w:tcPr>
            <w:tcW w:w="4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57B60" w14:textId="77777777"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Механизм реализации</w:t>
            </w:r>
          </w:p>
        </w:tc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EAFA67" w14:textId="77777777"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Заказчик по строительству (приобретению)</w:t>
            </w:r>
          </w:p>
        </w:tc>
      </w:tr>
      <w:tr w:rsidR="006833DB" w:rsidRPr="006833DB" w14:paraId="56B2EA93" w14:textId="77777777" w:rsidTr="00B373E4">
        <w:trPr>
          <w:trHeight w:val="2130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FCD21" w14:textId="77777777" w:rsidR="006833DB" w:rsidRPr="006833DB" w:rsidRDefault="006833DB" w:rsidP="0068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D35FE" w14:textId="77777777" w:rsidR="006833DB" w:rsidRPr="006833DB" w:rsidRDefault="006833DB" w:rsidP="0068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D244B" w14:textId="77777777" w:rsidR="006833DB" w:rsidRPr="006833DB" w:rsidRDefault="006833DB" w:rsidP="0068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634FB" w14:textId="77777777" w:rsidR="006833DB" w:rsidRPr="006833DB" w:rsidRDefault="006833DB" w:rsidP="0068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B2B99" w14:textId="77777777" w:rsidR="006833DB" w:rsidRPr="006833DB" w:rsidRDefault="006833DB" w:rsidP="0068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438B7" w14:textId="77777777" w:rsidR="006833DB" w:rsidRPr="006833DB" w:rsidRDefault="006833DB" w:rsidP="0068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09DCC" w14:textId="77777777" w:rsidR="006833DB" w:rsidRPr="006833DB" w:rsidRDefault="006833DB" w:rsidP="0068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2625E" w14:textId="77777777" w:rsidR="006833DB" w:rsidRPr="006833DB" w:rsidRDefault="006833DB" w:rsidP="006833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90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48005" w14:textId="77777777"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</w:t>
            </w:r>
          </w:p>
        </w:tc>
        <w:tc>
          <w:tcPr>
            <w:tcW w:w="4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031C9" w14:textId="77777777" w:rsidR="006833DB" w:rsidRPr="006833DB" w:rsidRDefault="006833DB" w:rsidP="0068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32AA0F" w14:textId="77777777" w:rsidR="006833DB" w:rsidRPr="006833DB" w:rsidRDefault="006833DB" w:rsidP="0068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833DB" w:rsidRPr="006833DB" w14:paraId="7BC4DAE2" w14:textId="77777777" w:rsidTr="00B373E4">
        <w:trPr>
          <w:trHeight w:val="2130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DDD40" w14:textId="77777777" w:rsidR="006833DB" w:rsidRPr="006833DB" w:rsidRDefault="006833DB" w:rsidP="0068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D9D8A" w14:textId="77777777" w:rsidR="006833DB" w:rsidRPr="006833DB" w:rsidRDefault="006833DB" w:rsidP="0068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1A74E" w14:textId="77777777" w:rsidR="006833DB" w:rsidRPr="006833DB" w:rsidRDefault="006833DB" w:rsidP="0068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C0B97" w14:textId="77777777" w:rsidR="006833DB" w:rsidRPr="006833DB" w:rsidRDefault="006833DB" w:rsidP="0068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578CD" w14:textId="77777777" w:rsidR="006833DB" w:rsidRPr="006833DB" w:rsidRDefault="006833DB" w:rsidP="0068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7F4E3" w14:textId="77777777" w:rsidR="006833DB" w:rsidRPr="006833DB" w:rsidRDefault="006833DB" w:rsidP="0068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A8CF1" w14:textId="77777777" w:rsidR="006833DB" w:rsidRPr="006833DB" w:rsidRDefault="006833DB" w:rsidP="0068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DE9A5" w14:textId="77777777" w:rsidR="006833DB" w:rsidRPr="006833DB" w:rsidRDefault="006833DB" w:rsidP="0068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92E97" w14:textId="77777777"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20__г.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D33EB" w14:textId="77777777"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20__г.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D88C7" w14:textId="77777777"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 т.д.</w:t>
            </w:r>
          </w:p>
        </w:tc>
        <w:tc>
          <w:tcPr>
            <w:tcW w:w="4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4FBEE" w14:textId="77777777" w:rsidR="006833DB" w:rsidRPr="006833DB" w:rsidRDefault="006833DB" w:rsidP="0068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B7CD" w14:textId="77777777" w:rsidR="006833DB" w:rsidRPr="006833DB" w:rsidRDefault="006833DB" w:rsidP="0068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833DB" w:rsidRPr="006833DB" w14:paraId="7C8D7683" w14:textId="77777777" w:rsidTr="00B373E4">
        <w:trPr>
          <w:trHeight w:val="31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DFEC5" w14:textId="77777777"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3B059" w14:textId="77777777"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10592" w14:textId="77777777"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F9791" w14:textId="77777777"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6743D" w14:textId="77777777"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60479" w14:textId="77777777"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69EA0" w14:textId="77777777"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045F4" w14:textId="77777777"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875B7" w14:textId="77777777"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89950" w14:textId="77777777"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E75DE" w14:textId="77777777"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CB465" w14:textId="77777777"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C14BFF" w14:textId="77777777"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833DB" w:rsidRPr="006833DB" w14:paraId="39CB11B5" w14:textId="77777777" w:rsidTr="00B373E4">
        <w:trPr>
          <w:trHeight w:val="31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8699D" w14:textId="77777777"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886C7" w14:textId="77777777"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7327F" w14:textId="77777777"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90070" w14:textId="77777777"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29B68" w14:textId="77777777"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0D301" w14:textId="77777777"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B8841" w14:textId="77777777"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71CF9" w14:textId="77777777"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F63EF" w14:textId="77777777"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99BD1" w14:textId="77777777"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B9285" w14:textId="77777777"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0B9E2" w14:textId="77777777"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17C41A" w14:textId="77777777"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833DB" w:rsidRPr="006833DB" w14:paraId="3E8C1A8A" w14:textId="77777777" w:rsidTr="00B373E4">
        <w:trPr>
          <w:trHeight w:val="31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314AF" w14:textId="77777777"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D65CC" w14:textId="77777777"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7365A" w14:textId="77777777"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CDC1B" w14:textId="77777777"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4E79B" w14:textId="77777777"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5D915" w14:textId="77777777"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5E82D" w14:textId="77777777"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8CF68" w14:textId="77777777"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98013" w14:textId="77777777"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35B0D" w14:textId="77777777"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8EF31" w14:textId="77777777"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D131A" w14:textId="77777777"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C2A04A" w14:textId="77777777"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833DB" w:rsidRPr="006833DB" w14:paraId="208221C7" w14:textId="77777777" w:rsidTr="00B373E4">
        <w:trPr>
          <w:trHeight w:val="315"/>
        </w:trPr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2E9F1" w14:textId="77777777"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62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3572CE" w14:textId="77777777" w:rsidR="006833DB" w:rsidRPr="006833DB" w:rsidRDefault="006833DB" w:rsidP="006833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2CD24E8C" w14:textId="77777777" w:rsidR="006833DB" w:rsidRPr="006833DB" w:rsidRDefault="006833DB" w:rsidP="006833DB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iCs/>
          <w:lang w:eastAsia="ru-RU"/>
        </w:rPr>
      </w:pPr>
      <w:bookmarkStart w:id="0" w:name="_GoBack"/>
      <w:bookmarkEnd w:id="0"/>
    </w:p>
    <w:sectPr w:rsidR="006833DB" w:rsidRPr="006833DB" w:rsidSect="005C4BDB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3F54"/>
    <w:rsid w:val="005A5741"/>
    <w:rsid w:val="005C4BDB"/>
    <w:rsid w:val="006833DB"/>
    <w:rsid w:val="00A73F54"/>
    <w:rsid w:val="00CE1635"/>
    <w:rsid w:val="00DF5D74"/>
    <w:rsid w:val="00E535A4"/>
    <w:rsid w:val="00EA6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7F84A"/>
  <w15:docId w15:val="{1B22B94D-7F3A-4F85-B4A1-4CCB6D371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660</Characters>
  <Application>Microsoft Office Word</Application>
  <DocSecurity>0</DocSecurity>
  <Lines>5</Lines>
  <Paragraphs>1</Paragraphs>
  <ScaleCrop>false</ScaleCrop>
  <Company>SPecialiST RePack</Company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Заруднева Анастасия Сергеевна</dc:creator>
  <cp:keywords/>
  <dc:description/>
  <cp:lastModifiedBy>dns1</cp:lastModifiedBy>
  <cp:revision>2</cp:revision>
  <dcterms:created xsi:type="dcterms:W3CDTF">2022-01-10T18:04:00Z</dcterms:created>
  <dcterms:modified xsi:type="dcterms:W3CDTF">2022-01-10T18:04:00Z</dcterms:modified>
</cp:coreProperties>
</file>